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577C0F" w14:textId="5D849F4C" w:rsidR="00CA41FE" w:rsidRDefault="00EC1818" w:rsidP="00EC1818">
      <w:pPr>
        <w:pStyle w:val="Paragrafoelenco"/>
        <w:numPr>
          <w:ilvl w:val="0"/>
          <w:numId w:val="3"/>
        </w:numPr>
      </w:pPr>
      <w:r w:rsidRPr="00EC1818">
        <w:rPr>
          <w:sz w:val="36"/>
          <w:szCs w:val="36"/>
        </w:rPr>
        <w:t>La pagina 'Classifica' consente agli utenti di visualizzare i giocatori con i punteggi più alti, permettendo diversi criteri di ordinamento e la visualizzazione dei dettagli di ogni utente in classifica.</w:t>
      </w:r>
    </w:p>
    <w:p w14:paraId="22DD350A" w14:textId="2491758E" w:rsidR="000D3F0E" w:rsidRDefault="00CA41FE">
      <w:r w:rsidRPr="00CA41FE">
        <w:drawing>
          <wp:inline distT="0" distB="0" distL="0" distR="0" wp14:anchorId="7EAAB248" wp14:editId="7E7B7DB2">
            <wp:extent cx="6120130" cy="3088640"/>
            <wp:effectExtent l="0" t="0" r="0" b="0"/>
            <wp:docPr id="147412251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2251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33C7" w14:textId="77777777" w:rsidR="00CA41FE" w:rsidRDefault="00CA41FE"/>
    <w:p w14:paraId="5DECA8A7" w14:textId="597CAEB3" w:rsidR="00325876" w:rsidRDefault="00325876" w:rsidP="00325876">
      <w:pPr>
        <w:pStyle w:val="Paragrafoelenc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Esistono diversi tipi di ordinamento. </w:t>
      </w:r>
    </w:p>
    <w:p w14:paraId="711125C2" w14:textId="139BB4F8" w:rsidR="00325876" w:rsidRPr="00325876" w:rsidRDefault="00325876" w:rsidP="00325876">
      <w:pPr>
        <w:pStyle w:val="Paragrafoelenco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 xml:space="preserve">Di default verranno visualizzati gli utenti con il numero di </w:t>
      </w:r>
      <w:proofErr w:type="spellStart"/>
      <w:r>
        <w:rPr>
          <w:sz w:val="36"/>
          <w:szCs w:val="36"/>
        </w:rPr>
        <w:t>mjc</w:t>
      </w:r>
      <w:proofErr w:type="spellEnd"/>
      <w:r>
        <w:rPr>
          <w:sz w:val="36"/>
          <w:szCs w:val="36"/>
        </w:rPr>
        <w:t xml:space="preserve"> maggiori guadagnati.</w:t>
      </w:r>
    </w:p>
    <w:p w14:paraId="083399DB" w14:textId="77777777" w:rsidR="00CA41FE" w:rsidRDefault="00CA41FE">
      <w:r w:rsidRPr="00CA41FE">
        <w:drawing>
          <wp:inline distT="0" distB="0" distL="0" distR="0" wp14:anchorId="44B30956" wp14:editId="2CE2341D">
            <wp:extent cx="6120130" cy="3094990"/>
            <wp:effectExtent l="0" t="0" r="0" b="0"/>
            <wp:docPr id="70082757" name="Immagine 1" descr="Immagine che contiene testo, schermata, software,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2757" name="Immagine 1" descr="Immagine che contiene testo, schermata, software, multimediale&#10;&#10;Il contenuto generato dall'IA potrebbe non essere corret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5EFD" w14:textId="77777777" w:rsidR="00325876" w:rsidRDefault="00325876"/>
    <w:p w14:paraId="04B11E63" w14:textId="77777777" w:rsidR="00EC1818" w:rsidRPr="00EC1818" w:rsidRDefault="00EC1818" w:rsidP="00EC1818">
      <w:pPr>
        <w:pStyle w:val="Paragrafoelenco"/>
        <w:numPr>
          <w:ilvl w:val="0"/>
          <w:numId w:val="2"/>
        </w:numPr>
      </w:pPr>
      <w:r w:rsidRPr="00EC1818">
        <w:rPr>
          <w:sz w:val="36"/>
          <w:szCs w:val="36"/>
        </w:rPr>
        <w:t>L'utente può modificare il criterio di ordinamento, aggiornando dinamicamente la classifica in base alla selezione effettuata.</w:t>
      </w:r>
    </w:p>
    <w:p w14:paraId="55123969" w14:textId="6F0DEFB0" w:rsidR="00E16BB5" w:rsidRDefault="00CA41FE" w:rsidP="00EC1818">
      <w:pPr>
        <w:ind w:left="360"/>
      </w:pPr>
      <w:r w:rsidRPr="00CA41FE">
        <w:drawing>
          <wp:inline distT="0" distB="0" distL="0" distR="0" wp14:anchorId="4612D3DE" wp14:editId="4E9C6212">
            <wp:extent cx="6120130" cy="3085465"/>
            <wp:effectExtent l="0" t="0" r="0" b="635"/>
            <wp:docPr id="187050456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0456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C505" w14:textId="77777777" w:rsidR="00E16BB5" w:rsidRDefault="00E16BB5" w:rsidP="00E16BB5"/>
    <w:p w14:paraId="2190207D" w14:textId="77777777" w:rsidR="00EC1818" w:rsidRPr="00EC1818" w:rsidRDefault="00EC1818" w:rsidP="00EC1818">
      <w:pPr>
        <w:pStyle w:val="Paragrafoelenco"/>
        <w:numPr>
          <w:ilvl w:val="0"/>
          <w:numId w:val="2"/>
        </w:numPr>
      </w:pPr>
      <w:r w:rsidRPr="00EC1818">
        <w:rPr>
          <w:sz w:val="36"/>
          <w:szCs w:val="36"/>
        </w:rPr>
        <w:t>Cliccando su un utente nella classifica, è possibile visualizzare informazioni aggiuntive su di lui</w:t>
      </w:r>
    </w:p>
    <w:p w14:paraId="7A192B93" w14:textId="6FC2DC73" w:rsidR="00E16BB5" w:rsidRDefault="00E16BB5" w:rsidP="00EC1818">
      <w:pPr>
        <w:ind w:left="360"/>
      </w:pPr>
      <w:r w:rsidRPr="000C67E3">
        <w:drawing>
          <wp:inline distT="0" distB="0" distL="0" distR="0" wp14:anchorId="56CC8183" wp14:editId="7E915FC5">
            <wp:extent cx="6120130" cy="3101975"/>
            <wp:effectExtent l="0" t="0" r="0" b="3175"/>
            <wp:docPr id="307202110" name="Immagine 1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02110" name="Immagine 1" descr="Immagine che contiene testo, schermata, software, Software multimediale&#10;&#10;Il contenuto generato dall'IA potrebbe non essere corret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B2E5" w14:textId="77777777" w:rsidR="00E16BB5" w:rsidRDefault="00E16BB5" w:rsidP="00E16BB5"/>
    <w:p w14:paraId="1CB64882" w14:textId="3340C4D9" w:rsidR="00CA41FE" w:rsidRDefault="00CA41FE"/>
    <w:p w14:paraId="2CA0AB2E" w14:textId="77777777" w:rsidR="00325876" w:rsidRDefault="00325876"/>
    <w:p w14:paraId="32F10DF5" w14:textId="77777777" w:rsidR="00325876" w:rsidRDefault="00325876" w:rsidP="00325876">
      <w:pPr>
        <w:rPr>
          <w:sz w:val="36"/>
          <w:szCs w:val="36"/>
        </w:rPr>
      </w:pPr>
      <w:r>
        <w:rPr>
          <w:sz w:val="36"/>
          <w:szCs w:val="36"/>
        </w:rPr>
        <w:t>-------------------------Dettagli implementativi------------------------</w:t>
      </w:r>
    </w:p>
    <w:p w14:paraId="6AB4F2F4" w14:textId="40278013" w:rsidR="00EC1818" w:rsidRPr="00EC1818" w:rsidRDefault="00EC1818" w:rsidP="00EC1818">
      <w:pPr>
        <w:rPr>
          <w:sz w:val="36"/>
          <w:szCs w:val="36"/>
        </w:rPr>
      </w:pPr>
      <w:r w:rsidRPr="00EC1818">
        <w:rPr>
          <w:sz w:val="36"/>
          <w:szCs w:val="36"/>
        </w:rPr>
        <w:t>Il codice della pagina 'Classifica' utilizza AJAX per comunicare con il database e aggiornare dinamicamente i dati. In particolare, AJAX permette di:</w:t>
      </w:r>
    </w:p>
    <w:p w14:paraId="3AD97D8A" w14:textId="77777777" w:rsidR="00EC1818" w:rsidRPr="00EC1818" w:rsidRDefault="00EC1818" w:rsidP="00EC1818">
      <w:pPr>
        <w:numPr>
          <w:ilvl w:val="0"/>
          <w:numId w:val="4"/>
        </w:numPr>
        <w:rPr>
          <w:sz w:val="36"/>
          <w:szCs w:val="36"/>
        </w:rPr>
      </w:pPr>
      <w:r w:rsidRPr="00EC1818">
        <w:rPr>
          <w:sz w:val="36"/>
          <w:szCs w:val="36"/>
        </w:rPr>
        <w:t xml:space="preserve">Recuperare e visualizzare nella </w:t>
      </w:r>
      <w:proofErr w:type="spellStart"/>
      <w:r w:rsidRPr="00EC1818">
        <w:rPr>
          <w:sz w:val="36"/>
          <w:szCs w:val="36"/>
        </w:rPr>
        <w:t>sidebar</w:t>
      </w:r>
      <w:proofErr w:type="spellEnd"/>
      <w:r w:rsidRPr="00EC1818">
        <w:rPr>
          <w:sz w:val="36"/>
          <w:szCs w:val="36"/>
        </w:rPr>
        <w:t xml:space="preserve"> la valuta attuale dell’utente con sessione attiva.</w:t>
      </w:r>
    </w:p>
    <w:p w14:paraId="44B1FD7C" w14:textId="77777777" w:rsidR="00EC1818" w:rsidRPr="00EC1818" w:rsidRDefault="00EC1818" w:rsidP="00EC1818">
      <w:pPr>
        <w:numPr>
          <w:ilvl w:val="0"/>
          <w:numId w:val="4"/>
        </w:numPr>
        <w:rPr>
          <w:sz w:val="36"/>
          <w:szCs w:val="36"/>
        </w:rPr>
      </w:pPr>
      <w:r w:rsidRPr="00EC1818">
        <w:rPr>
          <w:sz w:val="36"/>
          <w:szCs w:val="36"/>
        </w:rPr>
        <w:t xml:space="preserve">Ottenere e ordinare i dati relativi ai punteggi, agli </w:t>
      </w:r>
      <w:proofErr w:type="spellStart"/>
      <w:r w:rsidRPr="00EC1818">
        <w:rPr>
          <w:sz w:val="36"/>
          <w:szCs w:val="36"/>
        </w:rPr>
        <w:t>mjc</w:t>
      </w:r>
      <w:proofErr w:type="spellEnd"/>
      <w:r w:rsidRPr="00EC1818">
        <w:rPr>
          <w:sz w:val="36"/>
          <w:szCs w:val="36"/>
        </w:rPr>
        <w:t xml:space="preserve"> guadagnati e alla data di iscrizione degli utenti in classifica.</w:t>
      </w:r>
    </w:p>
    <w:p w14:paraId="7B565C87" w14:textId="77777777" w:rsidR="00EC1818" w:rsidRDefault="00EC1818" w:rsidP="00EC1818">
      <w:pPr>
        <w:numPr>
          <w:ilvl w:val="0"/>
          <w:numId w:val="4"/>
        </w:numPr>
        <w:rPr>
          <w:sz w:val="36"/>
          <w:szCs w:val="36"/>
        </w:rPr>
      </w:pPr>
      <w:r w:rsidRPr="00EC1818">
        <w:rPr>
          <w:sz w:val="36"/>
          <w:szCs w:val="36"/>
        </w:rPr>
        <w:t>Mostrare i dettagli di un utente selezionato, aggiornando la visualizzazione senza ricaricare la pagina.</w:t>
      </w:r>
    </w:p>
    <w:p w14:paraId="4A627080" w14:textId="2E40E3B8" w:rsidR="00EC1818" w:rsidRPr="00EC1818" w:rsidRDefault="00EC1818" w:rsidP="00EC1818">
      <w:pPr>
        <w:rPr>
          <w:sz w:val="36"/>
          <w:szCs w:val="36"/>
        </w:rPr>
      </w:pPr>
      <w:r w:rsidRPr="00EC1818">
        <w:rPr>
          <w:sz w:val="36"/>
          <w:szCs w:val="36"/>
        </w:rPr>
        <w:t>Grazie all'uso di AJAX, la classifica viene aggiornata in tempo reale senza dover ricaricare l'intera pagina, migliorando così l'esperienza utente e le prestazioni del sito.</w:t>
      </w:r>
    </w:p>
    <w:p w14:paraId="1C744112" w14:textId="6E847622" w:rsidR="00325876" w:rsidRPr="00EC1818" w:rsidRDefault="00325876" w:rsidP="00EC1818">
      <w:pPr>
        <w:rPr>
          <w:u w:val="single"/>
        </w:rPr>
      </w:pPr>
    </w:p>
    <w:sectPr w:rsidR="00325876" w:rsidRPr="00EC1818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920CE"/>
    <w:multiLevelType w:val="multilevel"/>
    <w:tmpl w:val="75329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023621"/>
    <w:multiLevelType w:val="hybridMultilevel"/>
    <w:tmpl w:val="BF78D79E"/>
    <w:lvl w:ilvl="0" w:tplc="1BBA1C6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C97244"/>
    <w:multiLevelType w:val="hybridMultilevel"/>
    <w:tmpl w:val="5E2C1892"/>
    <w:lvl w:ilvl="0" w:tplc="CE84370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EF7297"/>
    <w:multiLevelType w:val="hybridMultilevel"/>
    <w:tmpl w:val="301E57CC"/>
    <w:lvl w:ilvl="0" w:tplc="8B2EC7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sz w:val="36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3098416">
    <w:abstractNumId w:val="2"/>
  </w:num>
  <w:num w:numId="2" w16cid:durableId="1265192928">
    <w:abstractNumId w:val="1"/>
  </w:num>
  <w:num w:numId="3" w16cid:durableId="13042138">
    <w:abstractNumId w:val="3"/>
  </w:num>
  <w:num w:numId="4" w16cid:durableId="9007962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1FE"/>
    <w:rsid w:val="000D3F0E"/>
    <w:rsid w:val="00325876"/>
    <w:rsid w:val="004E5AA3"/>
    <w:rsid w:val="00550AB5"/>
    <w:rsid w:val="009C71FF"/>
    <w:rsid w:val="00CA41FE"/>
    <w:rsid w:val="00E16BB5"/>
    <w:rsid w:val="00EC1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BD2AB98"/>
  <w15:chartTrackingRefBased/>
  <w15:docId w15:val="{830B7546-81A4-44E7-9CFD-6208CDAA4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CA41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CA41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CA41F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CA41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CA41F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CA41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CA41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CA41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CA41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CA41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CA41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CA41F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CA41FE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CA41FE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CA41FE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CA41FE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CA41FE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CA41FE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CA41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CA41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CA41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CA41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CA41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CA41FE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CA41FE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CA41FE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CA41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CA41FE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CA41F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515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1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3</Pages>
  <Words>192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VINCENZO ANTONIO NUNZIATO</dc:creator>
  <cp:keywords/>
  <dc:description/>
  <cp:lastModifiedBy>VINCENZO ANTONIO NUNZIATO</cp:lastModifiedBy>
  <cp:revision>2</cp:revision>
  <dcterms:created xsi:type="dcterms:W3CDTF">2025-02-11T16:15:00Z</dcterms:created>
  <dcterms:modified xsi:type="dcterms:W3CDTF">2025-02-11T17:33:00Z</dcterms:modified>
</cp:coreProperties>
</file>